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09" w:rsidRPr="00EC3310" w:rsidRDefault="00600909" w:rsidP="00EC3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10">
        <w:rPr>
          <w:rFonts w:ascii="Times New Roman" w:hAnsi="Times New Roman" w:cs="Times New Roman"/>
          <w:b/>
          <w:sz w:val="24"/>
          <w:szCs w:val="24"/>
        </w:rPr>
        <w:t>План мероприятий на осенние каникулы</w:t>
      </w:r>
    </w:p>
    <w:p w:rsidR="00600909" w:rsidRPr="00EC3310" w:rsidRDefault="00600909" w:rsidP="00EC3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10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</w:t>
      </w:r>
      <w:proofErr w:type="spellStart"/>
      <w:r w:rsidRPr="00EC3310">
        <w:rPr>
          <w:rFonts w:ascii="Times New Roman" w:hAnsi="Times New Roman" w:cs="Times New Roman"/>
          <w:b/>
          <w:sz w:val="24"/>
          <w:szCs w:val="24"/>
        </w:rPr>
        <w:t>Муслюмовского</w:t>
      </w:r>
      <w:proofErr w:type="spellEnd"/>
      <w:r w:rsidRPr="00EC331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600909" w:rsidRPr="00EC3310" w:rsidRDefault="00600909" w:rsidP="00EC3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10"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tbl>
      <w:tblPr>
        <w:tblStyle w:val="a3"/>
        <w:tblW w:w="14608" w:type="dxa"/>
        <w:tblInd w:w="0" w:type="dxa"/>
        <w:tblLook w:val="04A0" w:firstRow="1" w:lastRow="0" w:firstColumn="1" w:lastColumn="0" w:noHBand="0" w:noVBand="1"/>
      </w:tblPr>
      <w:tblGrid>
        <w:gridCol w:w="662"/>
        <w:gridCol w:w="2806"/>
        <w:gridCol w:w="3222"/>
        <w:gridCol w:w="2502"/>
        <w:gridCol w:w="2755"/>
        <w:gridCol w:w="2661"/>
      </w:tblGrid>
      <w:tr w:rsidR="00600909" w:rsidRPr="00EC3310" w:rsidTr="00B134EE">
        <w:trPr>
          <w:trHeight w:val="85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EC3310" w:rsidRDefault="00600909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EC3310" w:rsidRDefault="00600909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EC3310" w:rsidRDefault="00600909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EC3310" w:rsidRDefault="00600909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EC3310" w:rsidRDefault="00600909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EC3310" w:rsidRDefault="00600909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EC3310" w:rsidRPr="00EC3310" w:rsidTr="00EC3310">
        <w:trPr>
          <w:trHeight w:val="11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>«В царстве знаний»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платформе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(по школьной программе)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2 - 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C3310" w:rsidRPr="00EC3310" w:rsidTr="00EC3310">
        <w:trPr>
          <w:trHeight w:val="11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 гостях у сказки» 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лучших сказок татарских, русских и зарубежных писателей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, сообщество школы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Валиева Г.А.</w:t>
            </w:r>
          </w:p>
        </w:tc>
      </w:tr>
      <w:tr w:rsidR="00EC3310" w:rsidRPr="00EC3310" w:rsidTr="00EC3310">
        <w:trPr>
          <w:trHeight w:val="11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«Вместе с родителями» </w:t>
            </w:r>
            <w:r w:rsidRPr="00EC3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(посещение бассейна «</w:t>
            </w:r>
            <w:proofErr w:type="spellStart"/>
            <w:r w:rsidRPr="00EC3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</w:t>
            </w:r>
            <w:proofErr w:type="spellEnd"/>
            <w:r w:rsidRPr="00EC3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конно-спортивной школы «Аргамак», музеев, скверов и др.)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Экскурсионные объекты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10" w:rsidRPr="00EC3310" w:rsidTr="00EC3310">
        <w:trPr>
          <w:trHeight w:val="11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«Полезные каникулы»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Занятия в кружках сельских Домов культуры, библиотеках (по расписанию СДК, библиотек)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Default="00EC3310" w:rsidP="00EC3310">
            <w:pPr>
              <w:spacing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 плану работников культуры</w:t>
            </w:r>
            <w:r w:rsidRPr="00EC331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14.00 – 16.00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СДК и библиотеки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Администрация СДК, библиотек</w:t>
            </w:r>
          </w:p>
        </w:tc>
      </w:tr>
      <w:tr w:rsidR="00EC3310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«Безопасные дороги»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онлайн-олимпиаде «Безопасные дороги» на платформе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01.11.21-06.11.21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Валиева Г.А.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3310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республиканской интернет-олимпиад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знание правил безопасного поведения на дорогах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по безопасности дорожного движения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» http://sakla.ru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28.10.2022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по безопасности 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5" w:history="1">
              <w:r w:rsidRPr="00EC3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http://sakla.ru</w:t>
              </w:r>
            </w:hyperlink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Валиева Г.А.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EC3310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>«Спорт-это жизнь!»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Работа школьного спортзала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- ШСК «Лидер»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- «Волейбол»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02.11.22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16.00-17.40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Школа, спортивный зал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Гайров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EC3310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>«Одаренные дети»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ам, соревнованиям, олимпиадам, конференциям и т.п.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плану 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31.10.22 - 05.11.22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предметники</w:t>
            </w:r>
          </w:p>
        </w:tc>
      </w:tr>
      <w:tr w:rsidR="00EC3310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>«Си</w:t>
            </w:r>
            <w:r w:rsidRPr="00EC3310">
              <w:rPr>
                <w:rFonts w:ascii="Times New Roman" w:hAnsi="Times New Roman" w:cs="Times New Roman"/>
                <w:b/>
                <w:sz w:val="24"/>
                <w:szCs w:val="24"/>
              </w:rPr>
              <w:t>ла России - в единстве Народа!»</w:t>
            </w:r>
            <w:r w:rsidR="00675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Интерактивная деловая игра. </w:t>
            </w:r>
          </w:p>
          <w:p w:rsidR="00EC3310" w:rsidRPr="00EC3310" w:rsidRDefault="00EC3310" w:rsidP="00B134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праз</w:t>
            </w: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днованию Дня народного единства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6752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C3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C3310" w:rsidRPr="00EC3310" w:rsidRDefault="00EC3310" w:rsidP="00EC3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44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EC3310" w:rsidRDefault="00675244" w:rsidP="006752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C33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675244" w:rsidRDefault="00675244" w:rsidP="006752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244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в рамках проекта </w:t>
            </w:r>
            <w:r w:rsidRPr="00675244">
              <w:rPr>
                <w:rFonts w:ascii="Times New Roman" w:hAnsi="Times New Roman" w:cs="Times New Roman"/>
                <w:b/>
                <w:sz w:val="24"/>
                <w:szCs w:val="24"/>
              </w:rPr>
              <w:t>«Полезные каникулы»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02.11.22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44" w:rsidRPr="00EC3310" w:rsidTr="00EC3310">
        <w:trPr>
          <w:trHeight w:val="5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Default="00675244" w:rsidP="006752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4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5244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675244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67524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675244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675244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</w:t>
            </w:r>
            <w:bookmarkStart w:id="0" w:name="_GoBack"/>
            <w:r w:rsidRPr="00A313E6">
              <w:rPr>
                <w:rFonts w:ascii="Times New Roman" w:hAnsi="Times New Roman" w:cs="Times New Roman"/>
                <w:b/>
                <w:sz w:val="24"/>
                <w:szCs w:val="24"/>
              </w:rPr>
              <w:t>в акциях (в рамках проекта «</w:t>
            </w:r>
            <w:proofErr w:type="spellStart"/>
            <w:r w:rsidRPr="00A313E6">
              <w:rPr>
                <w:rFonts w:ascii="Times New Roman" w:hAnsi="Times New Roman" w:cs="Times New Roman"/>
                <w:b/>
                <w:sz w:val="24"/>
                <w:szCs w:val="24"/>
              </w:rPr>
              <w:t>МыВместе.Дети</w:t>
            </w:r>
            <w:proofErr w:type="spellEnd"/>
            <w:r w:rsidRPr="00A313E6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 созданию коллекции шевронов для бойцов «Отважным и важным», «Мы рядом» (открытки)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44">
              <w:rPr>
                <w:rFonts w:ascii="Times New Roman" w:hAnsi="Times New Roman" w:cs="Times New Roman"/>
                <w:sz w:val="24"/>
                <w:szCs w:val="24"/>
              </w:rPr>
              <w:t>31.10.22 - 05.11.22</w:t>
            </w:r>
          </w:p>
          <w:p w:rsidR="00675244" w:rsidRPr="00675244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и в школе </w:t>
            </w:r>
          </w:p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4" w:rsidRPr="00675244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4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675244" w:rsidRPr="00675244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44">
              <w:rPr>
                <w:rFonts w:ascii="Times New Roman" w:hAnsi="Times New Roman" w:cs="Times New Roman"/>
                <w:sz w:val="24"/>
                <w:szCs w:val="24"/>
              </w:rPr>
              <w:t>Валиева Г.А.</w:t>
            </w:r>
          </w:p>
          <w:p w:rsidR="00675244" w:rsidRPr="00EC3310" w:rsidRDefault="00675244" w:rsidP="006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56C9B" w:rsidRPr="00EC3310" w:rsidRDefault="00956C9B" w:rsidP="00EC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6C9B" w:rsidRPr="00EC3310" w:rsidSect="006009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1A"/>
    <w:rsid w:val="005D52E7"/>
    <w:rsid w:val="00600909"/>
    <w:rsid w:val="00675244"/>
    <w:rsid w:val="00846C1A"/>
    <w:rsid w:val="00956C9B"/>
    <w:rsid w:val="00A313E6"/>
    <w:rsid w:val="00B134EE"/>
    <w:rsid w:val="00EC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16AC"/>
  <w15:chartTrackingRefBased/>
  <w15:docId w15:val="{B5E05BEF-EB21-4275-8915-98F575A9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9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3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ak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C4A3-BB0F-4055-B807-78DDC168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КСОШ-4-5-10</cp:lastModifiedBy>
  <cp:revision>3</cp:revision>
  <dcterms:created xsi:type="dcterms:W3CDTF">2022-10-27T07:24:00Z</dcterms:created>
  <dcterms:modified xsi:type="dcterms:W3CDTF">2022-10-27T07:34:00Z</dcterms:modified>
</cp:coreProperties>
</file>